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12" w:rsidRPr="00D47912" w:rsidRDefault="00D47912" w:rsidP="00D47912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proofErr w:type="gramStart"/>
      <w:r w:rsidRPr="00D47912">
        <w:rPr>
          <w:rFonts w:ascii="Calibri" w:eastAsia="Calibri" w:hAnsi="Calibri" w:cs="Times New Roman"/>
          <w:b/>
          <w:sz w:val="32"/>
          <w:szCs w:val="32"/>
        </w:rPr>
        <w:t>Dr Gandy’s Retirement- Message to Patients.</w:t>
      </w:r>
      <w:proofErr w:type="gramEnd"/>
    </w:p>
    <w:p w:rsidR="00D47912" w:rsidRPr="00D47912" w:rsidRDefault="00D47912" w:rsidP="00D47912">
      <w:pPr>
        <w:spacing w:after="160" w:line="259" w:lineRule="auto"/>
        <w:rPr>
          <w:rFonts w:ascii="Calibri" w:eastAsia="Calibri" w:hAnsi="Calibri" w:cs="Times New Roman"/>
        </w:rPr>
      </w:pPr>
    </w:p>
    <w:p w:rsidR="00D47912" w:rsidRPr="00D47912" w:rsidRDefault="00D47912" w:rsidP="00D4791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47912">
        <w:rPr>
          <w:rFonts w:ascii="Calibri" w:eastAsia="Calibri" w:hAnsi="Calibri" w:cs="Times New Roman"/>
          <w:sz w:val="28"/>
          <w:szCs w:val="28"/>
        </w:rPr>
        <w:t>I will be retiring at the end of April 2016 after working for 35 years in the NHS.</w:t>
      </w:r>
    </w:p>
    <w:p w:rsidR="00D47912" w:rsidRPr="00D47912" w:rsidRDefault="00D47912" w:rsidP="00D4791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47912">
        <w:rPr>
          <w:rFonts w:ascii="Calibri" w:eastAsia="Calibri" w:hAnsi="Calibri" w:cs="Times New Roman"/>
          <w:sz w:val="28"/>
          <w:szCs w:val="28"/>
        </w:rPr>
        <w:t>I would like to take this opportunity to thank all the patients and staff for their kindness and support over the past 28 years working as GP.</w:t>
      </w:r>
    </w:p>
    <w:p w:rsidR="00D47912" w:rsidRPr="00D47912" w:rsidRDefault="00D47912" w:rsidP="00D4791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47912">
        <w:rPr>
          <w:rFonts w:ascii="Calibri" w:eastAsia="Calibri" w:hAnsi="Calibri" w:cs="Times New Roman"/>
          <w:sz w:val="28"/>
          <w:szCs w:val="28"/>
        </w:rPr>
        <w:t>When I started working in North Shields some of you may remember our surgery was a former freezer shop on Wallsend Road. We have come a long way since then!</w:t>
      </w:r>
    </w:p>
    <w:p w:rsidR="00D47912" w:rsidRPr="00D47912" w:rsidRDefault="00D47912" w:rsidP="00D4791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47912">
        <w:rPr>
          <w:rFonts w:ascii="Calibri" w:eastAsia="Calibri" w:hAnsi="Calibri" w:cs="Times New Roman"/>
          <w:sz w:val="28"/>
          <w:szCs w:val="28"/>
        </w:rPr>
        <w:t>In 2015 the Care Quality Commission awarded the practice a rating of “Outstanding” acknowledging the exceptional work of the whole team in providing medical care for our patients.</w:t>
      </w:r>
    </w:p>
    <w:p w:rsidR="00D47912" w:rsidRPr="00D47912" w:rsidRDefault="00D47912" w:rsidP="00D4791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47912">
        <w:rPr>
          <w:rFonts w:ascii="Calibri" w:eastAsia="Calibri" w:hAnsi="Calibri" w:cs="Times New Roman"/>
          <w:sz w:val="28"/>
          <w:szCs w:val="28"/>
        </w:rPr>
        <w:t>I know I am leaving a great team behind and I hope their careers are as long and as rewarding as mine has been.</w:t>
      </w:r>
    </w:p>
    <w:p w:rsidR="00D47912" w:rsidRPr="00D47912" w:rsidRDefault="00D47912" w:rsidP="00D4791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47912">
        <w:rPr>
          <w:rFonts w:ascii="Calibri" w:eastAsia="Calibri" w:hAnsi="Calibri" w:cs="Times New Roman"/>
          <w:sz w:val="28"/>
          <w:szCs w:val="28"/>
        </w:rPr>
        <w:t>I would love to be able to say Goodbye to all of my patients personally but please forgive me if I am unable to do this.</w:t>
      </w:r>
    </w:p>
    <w:p w:rsidR="00D47912" w:rsidRPr="00C92B10" w:rsidRDefault="00D47912" w:rsidP="00D4791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D47912" w:rsidRPr="00D47912" w:rsidRDefault="00D47912" w:rsidP="00D4791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D47912" w:rsidRPr="00D47912" w:rsidRDefault="00D47912" w:rsidP="00D4791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D47912">
        <w:rPr>
          <w:rFonts w:ascii="Calibri" w:eastAsia="Calibri" w:hAnsi="Calibri" w:cs="Times New Roman"/>
          <w:sz w:val="28"/>
          <w:szCs w:val="28"/>
        </w:rPr>
        <w:t>Dr Sharon Gandy</w:t>
      </w:r>
    </w:p>
    <w:p w:rsidR="00265365" w:rsidRDefault="00265365">
      <w:bookmarkStart w:id="0" w:name="_GoBack"/>
      <w:bookmarkEnd w:id="0"/>
    </w:p>
    <w:sectPr w:rsidR="002653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12" w:rsidRDefault="00D47912" w:rsidP="00D47912">
      <w:pPr>
        <w:spacing w:after="0" w:line="240" w:lineRule="auto"/>
      </w:pPr>
      <w:r>
        <w:separator/>
      </w:r>
    </w:p>
  </w:endnote>
  <w:endnote w:type="continuationSeparator" w:id="0">
    <w:p w:rsidR="00D47912" w:rsidRDefault="00D47912" w:rsidP="00D4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12" w:rsidRDefault="00D47912" w:rsidP="00D47912">
      <w:pPr>
        <w:spacing w:after="0" w:line="240" w:lineRule="auto"/>
      </w:pPr>
      <w:r>
        <w:separator/>
      </w:r>
    </w:p>
  </w:footnote>
  <w:footnote w:type="continuationSeparator" w:id="0">
    <w:p w:rsidR="00D47912" w:rsidRDefault="00D47912" w:rsidP="00D4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12" w:rsidRDefault="00D47912" w:rsidP="00D47912">
    <w:pPr>
      <w:pStyle w:val="Header"/>
      <w:jc w:val="center"/>
      <w:rPr>
        <w:b/>
        <w:bCs/>
        <w:color w:val="00CCFF"/>
        <w:sz w:val="44"/>
        <w:szCs w:val="44"/>
      </w:rPr>
    </w:pPr>
    <w:r w:rsidRPr="00905D27">
      <w:rPr>
        <w:b/>
        <w:bCs/>
        <w:color w:val="00CCFF"/>
        <w:sz w:val="44"/>
        <w:szCs w:val="44"/>
      </w:rPr>
      <w:t>Redburn Park Medical Centre</w:t>
    </w:r>
  </w:p>
  <w:p w:rsidR="00D47912" w:rsidRPr="00905D27" w:rsidRDefault="00D47912" w:rsidP="00D47912">
    <w:pPr>
      <w:pStyle w:val="Header"/>
      <w:tabs>
        <w:tab w:val="clear" w:pos="8640"/>
        <w:tab w:val="left" w:pos="5040"/>
        <w:tab w:val="left" w:pos="5760"/>
      </w:tabs>
      <w:rPr>
        <w:b/>
        <w:bCs/>
        <w:color w:val="00CCFF"/>
        <w:sz w:val="44"/>
        <w:szCs w:val="44"/>
      </w:rPr>
    </w:pPr>
    <w:r>
      <w:rPr>
        <w:b/>
        <w:bCs/>
        <w:color w:val="00CCFF"/>
        <w:sz w:val="44"/>
        <w:szCs w:val="44"/>
      </w:rPr>
      <w:tab/>
    </w:r>
    <w:r>
      <w:rPr>
        <w:b/>
        <w:bCs/>
        <w:color w:val="00CCFF"/>
        <w:sz w:val="44"/>
        <w:szCs w:val="44"/>
      </w:rPr>
      <w:tab/>
    </w:r>
    <w:r>
      <w:rPr>
        <w:b/>
        <w:bCs/>
        <w:color w:val="00CCFF"/>
        <w:sz w:val="44"/>
        <w:szCs w:val="44"/>
      </w:rPr>
      <w:tab/>
    </w:r>
    <w:r>
      <w:rPr>
        <w:b/>
        <w:bCs/>
        <w:color w:val="00CCFF"/>
        <w:sz w:val="44"/>
        <w:szCs w:val="44"/>
      </w:rPr>
      <w:tab/>
    </w:r>
  </w:p>
  <w:p w:rsidR="00D47912" w:rsidRDefault="00D47912" w:rsidP="00D47912">
    <w:pPr>
      <w:pStyle w:val="Header"/>
      <w:rPr>
        <w:b/>
        <w:bCs/>
        <w:color w:val="00CCFF"/>
      </w:rPr>
    </w:pPr>
    <w:r w:rsidRPr="00905D27">
      <w:rPr>
        <w:b/>
        <w:bCs/>
        <w:color w:val="00CCFF"/>
      </w:rPr>
      <w:t xml:space="preserve">Tel 0191 2961456   </w:t>
    </w:r>
    <w:r>
      <w:rPr>
        <w:b/>
        <w:bCs/>
        <w:color w:val="00CCFF"/>
      </w:rPr>
      <w:t xml:space="preserve">  </w:t>
    </w:r>
    <w:r w:rsidRPr="00905D27">
      <w:rPr>
        <w:b/>
        <w:bCs/>
        <w:color w:val="00CCFF"/>
      </w:rPr>
      <w:t xml:space="preserve">     </w:t>
    </w:r>
    <w:r>
      <w:rPr>
        <w:b/>
        <w:bCs/>
        <w:color w:val="00CCFF"/>
      </w:rPr>
      <w:t xml:space="preserve">   </w:t>
    </w:r>
    <w:r w:rsidRPr="00905D27">
      <w:rPr>
        <w:b/>
        <w:bCs/>
        <w:color w:val="00CCFF"/>
      </w:rPr>
      <w:t xml:space="preserve">            Fax 0191 25731</w:t>
    </w:r>
    <w:r>
      <w:rPr>
        <w:b/>
        <w:bCs/>
        <w:color w:val="00CCFF"/>
      </w:rPr>
      <w:t>2</w:t>
    </w:r>
    <w:r w:rsidRPr="00905D27">
      <w:rPr>
        <w:b/>
        <w:bCs/>
        <w:color w:val="00CCFF"/>
      </w:rPr>
      <w:t xml:space="preserve">7                  </w:t>
    </w:r>
    <w:r>
      <w:rPr>
        <w:b/>
        <w:bCs/>
        <w:color w:val="00CCFF"/>
      </w:rPr>
      <w:t xml:space="preserve"> E-</w:t>
    </w:r>
    <w:r w:rsidRPr="00905D27">
      <w:rPr>
        <w:b/>
        <w:bCs/>
        <w:color w:val="00CCFF"/>
      </w:rPr>
      <w:t>mail louise.new@nhs.net</w:t>
    </w:r>
  </w:p>
  <w:p w:rsidR="00D47912" w:rsidRPr="00905D27" w:rsidRDefault="00D47912" w:rsidP="00D47912">
    <w:pPr>
      <w:pStyle w:val="Header"/>
      <w:rPr>
        <w:b/>
        <w:bCs/>
        <w:color w:val="00CCFF"/>
      </w:rPr>
    </w:pPr>
  </w:p>
  <w:p w:rsidR="00D47912" w:rsidRDefault="00D47912" w:rsidP="00D47912">
    <w:pPr>
      <w:pStyle w:val="Header"/>
      <w:tabs>
        <w:tab w:val="clear" w:pos="4320"/>
        <w:tab w:val="clear" w:pos="8640"/>
        <w:tab w:val="right" w:pos="9000"/>
      </w:tabs>
      <w:rPr>
        <w:b/>
        <w:bCs/>
        <w:color w:val="00CCFF"/>
        <w:sz w:val="22"/>
        <w:szCs w:val="22"/>
      </w:rPr>
    </w:pPr>
    <w:r w:rsidRPr="00905D27">
      <w:rPr>
        <w:b/>
        <w:bCs/>
        <w:color w:val="00CCFF"/>
        <w:sz w:val="22"/>
        <w:szCs w:val="22"/>
      </w:rPr>
      <w:t>Dr. Sharon Gandy</w:t>
    </w:r>
    <w:r>
      <w:rPr>
        <w:b/>
        <w:bCs/>
        <w:color w:val="00CCFF"/>
        <w:sz w:val="22"/>
        <w:szCs w:val="22"/>
      </w:rPr>
      <w:tab/>
      <w:t>15 Station Road</w:t>
    </w:r>
  </w:p>
  <w:p w:rsidR="00D47912" w:rsidRPr="00905D27" w:rsidRDefault="00D47912" w:rsidP="00D47912">
    <w:pPr>
      <w:pStyle w:val="Header"/>
      <w:tabs>
        <w:tab w:val="clear" w:pos="4320"/>
        <w:tab w:val="clear" w:pos="8640"/>
        <w:tab w:val="right" w:pos="9000"/>
      </w:tabs>
      <w:rPr>
        <w:b/>
        <w:bCs/>
        <w:color w:val="00CCFF"/>
        <w:sz w:val="22"/>
        <w:szCs w:val="22"/>
      </w:rPr>
    </w:pPr>
    <w:r w:rsidRPr="00905D27">
      <w:rPr>
        <w:b/>
        <w:bCs/>
        <w:color w:val="00CCFF"/>
        <w:sz w:val="22"/>
        <w:szCs w:val="22"/>
      </w:rPr>
      <w:t>Dr. Tim Pearson</w:t>
    </w:r>
    <w:r w:rsidRPr="00905D27">
      <w:rPr>
        <w:b/>
        <w:bCs/>
        <w:color w:val="00CCFF"/>
        <w:sz w:val="22"/>
        <w:szCs w:val="22"/>
      </w:rPr>
      <w:tab/>
      <w:t>Percy Main</w:t>
    </w:r>
  </w:p>
  <w:p w:rsidR="00D47912" w:rsidRPr="00905D27" w:rsidRDefault="00D47912" w:rsidP="00D47912">
    <w:pPr>
      <w:pStyle w:val="Header"/>
      <w:tabs>
        <w:tab w:val="clear" w:pos="4320"/>
        <w:tab w:val="clear" w:pos="8640"/>
        <w:tab w:val="right" w:pos="9000"/>
      </w:tabs>
      <w:rPr>
        <w:b/>
        <w:bCs/>
        <w:color w:val="00CCFF"/>
        <w:sz w:val="22"/>
        <w:szCs w:val="22"/>
      </w:rPr>
    </w:pPr>
    <w:r>
      <w:rPr>
        <w:b/>
        <w:bCs/>
        <w:color w:val="00CCFF"/>
        <w:sz w:val="22"/>
        <w:szCs w:val="22"/>
      </w:rPr>
      <w:t>Dr. Mark Tones</w:t>
    </w:r>
    <w:r w:rsidRPr="00905D27">
      <w:rPr>
        <w:b/>
        <w:bCs/>
        <w:color w:val="00CCFF"/>
        <w:sz w:val="22"/>
        <w:szCs w:val="22"/>
      </w:rPr>
      <w:tab/>
      <w:t>North Shields</w:t>
    </w:r>
  </w:p>
  <w:p w:rsidR="00D47912" w:rsidRDefault="00D47912" w:rsidP="00D47912">
    <w:pPr>
      <w:pStyle w:val="Header"/>
      <w:pBdr>
        <w:bottom w:val="single" w:sz="4" w:space="1" w:color="33CCCC"/>
      </w:pBdr>
      <w:tabs>
        <w:tab w:val="clear" w:pos="4320"/>
        <w:tab w:val="clear" w:pos="8640"/>
        <w:tab w:val="right" w:pos="9000"/>
      </w:tabs>
      <w:rPr>
        <w:b/>
        <w:bCs/>
        <w:color w:val="00CCFF"/>
        <w:sz w:val="22"/>
        <w:szCs w:val="22"/>
      </w:rPr>
    </w:pPr>
    <w:r>
      <w:rPr>
        <w:b/>
        <w:bCs/>
        <w:color w:val="00CCFF"/>
        <w:sz w:val="22"/>
        <w:szCs w:val="22"/>
      </w:rPr>
      <w:t>Dr. Martina McDonnell</w:t>
    </w:r>
  </w:p>
  <w:p w:rsidR="00D47912" w:rsidRPr="00905D27" w:rsidRDefault="00D47912" w:rsidP="00D47912">
    <w:pPr>
      <w:pStyle w:val="Header"/>
      <w:pBdr>
        <w:bottom w:val="single" w:sz="4" w:space="1" w:color="33CCCC"/>
      </w:pBdr>
      <w:tabs>
        <w:tab w:val="clear" w:pos="4320"/>
        <w:tab w:val="clear" w:pos="8640"/>
        <w:tab w:val="right" w:pos="9000"/>
      </w:tabs>
      <w:rPr>
        <w:b/>
        <w:bCs/>
        <w:color w:val="00CCFF"/>
        <w:sz w:val="22"/>
        <w:szCs w:val="22"/>
      </w:rPr>
    </w:pPr>
    <w:r>
      <w:rPr>
        <w:b/>
        <w:bCs/>
        <w:color w:val="00CCFF"/>
        <w:sz w:val="22"/>
        <w:szCs w:val="22"/>
      </w:rPr>
      <w:t>Dr. Katherine Lilford</w:t>
    </w:r>
    <w:r w:rsidRPr="00905D27">
      <w:rPr>
        <w:b/>
        <w:bCs/>
        <w:color w:val="00CCFF"/>
        <w:sz w:val="22"/>
        <w:szCs w:val="22"/>
      </w:rPr>
      <w:tab/>
      <w:t>NE29 6HT</w:t>
    </w:r>
  </w:p>
  <w:p w:rsidR="00D47912" w:rsidRDefault="00D47912" w:rsidP="00D47912">
    <w:pPr>
      <w:pStyle w:val="Header"/>
    </w:pPr>
  </w:p>
  <w:p w:rsidR="00D47912" w:rsidRDefault="00D47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12"/>
    <w:rsid w:val="001E56FE"/>
    <w:rsid w:val="00265365"/>
    <w:rsid w:val="00C92B10"/>
    <w:rsid w:val="00D4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79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47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7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12"/>
  </w:style>
  <w:style w:type="paragraph" w:styleId="BalloonText">
    <w:name w:val="Balloon Text"/>
    <w:basedOn w:val="Normal"/>
    <w:link w:val="BalloonTextChar"/>
    <w:uiPriority w:val="99"/>
    <w:semiHidden/>
    <w:unhideWhenUsed/>
    <w:rsid w:val="00C9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79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47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7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12"/>
  </w:style>
  <w:style w:type="paragraph" w:styleId="BalloonText">
    <w:name w:val="Balloon Text"/>
    <w:basedOn w:val="Normal"/>
    <w:link w:val="BalloonTextChar"/>
    <w:uiPriority w:val="99"/>
    <w:semiHidden/>
    <w:unhideWhenUsed/>
    <w:rsid w:val="00C9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New</dc:creator>
  <cp:lastModifiedBy>Louise New</cp:lastModifiedBy>
  <cp:revision>3</cp:revision>
  <cp:lastPrinted>2016-04-04T16:10:00Z</cp:lastPrinted>
  <dcterms:created xsi:type="dcterms:W3CDTF">2016-04-04T15:50:00Z</dcterms:created>
  <dcterms:modified xsi:type="dcterms:W3CDTF">2016-04-22T08:58:00Z</dcterms:modified>
</cp:coreProperties>
</file>